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2509" w14:textId="28C5C0DD" w:rsidR="009433E2" w:rsidRDefault="009433E2" w:rsidP="009433E2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>
        <w:t>Rady Státního fondu kinematografie</w:t>
      </w:r>
      <w:r w:rsidR="00BF2CF8">
        <w:t xml:space="preserve"> na období jednoho roku</w:t>
      </w:r>
    </w:p>
    <w:p w14:paraId="4584A611" w14:textId="42858022" w:rsidR="00BF2CF8" w:rsidRPr="00BF2CF8" w:rsidRDefault="00BF2CF8" w:rsidP="00BF2CF8">
      <w:r>
        <w:t>(</w:t>
      </w:r>
      <w:r w:rsidRPr="00BF2CF8">
        <w:t>jeden mandát od 6. dubna 2019 do 5</w:t>
      </w:r>
      <w:r w:rsidR="002530D5">
        <w:t>.</w:t>
      </w:r>
      <w:bookmarkStart w:id="0" w:name="_GoBack"/>
      <w:bookmarkEnd w:id="0"/>
      <w:r w:rsidRPr="00BF2CF8">
        <w:t xml:space="preserve"> dubna 2020)</w:t>
      </w:r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77777777" w:rsidR="009433E2" w:rsidRPr="000C4FD5" w:rsidRDefault="009433E2" w:rsidP="009433E2">
      <w:pPr>
        <w:pStyle w:val="Nadpis2"/>
      </w:pPr>
      <w:r>
        <w:t>Kandidát na člena Rady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C77719A" w14:textId="77777777" w:rsidR="009433E2" w:rsidRDefault="009433E2" w:rsidP="009433E2">
      <w:pPr>
        <w:pStyle w:val="Nadpis2"/>
      </w:pPr>
      <w:r w:rsidRPr="000C4FD5">
        <w:t>Profesní organizace, která navrhuje kandidáta na člena Rady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77777777" w:rsidR="009433E2" w:rsidRPr="00E36969" w:rsidRDefault="009433E2" w:rsidP="009433E2">
            <w:pPr>
              <w:jc w:val="left"/>
            </w:pPr>
            <w:proofErr w:type="gramStart"/>
            <w:r w:rsidRPr="00E36969">
              <w:t>IČO - identifikační</w:t>
            </w:r>
            <w:proofErr w:type="gramEnd"/>
            <w:r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  <w:outlineLvl w:val="1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77777777" w:rsidR="009433E2" w:rsidRPr="00E36969" w:rsidRDefault="009433E2" w:rsidP="009433E2">
            <w:pPr>
              <w:jc w:val="left"/>
            </w:pPr>
            <w:r>
              <w:t>Telefon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7777777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>
              <w:t>Rady</w:t>
            </w:r>
            <w:r w:rsidRPr="00E36969">
              <w:t>, který bude umístěn na webu Státního fondu kinematografie.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7777777" w:rsidR="009433E2" w:rsidRDefault="009433E2" w:rsidP="009433E2">
      <w:pPr>
        <w:pStyle w:val="uroven1"/>
        <w:numPr>
          <w:ilvl w:val="0"/>
          <w:numId w:val="2"/>
        </w:numPr>
      </w:pPr>
      <w:bookmarkStart w:id="1" w:name="_Hlk498351263"/>
      <w:r>
        <w:t>podrobný profesní životopis kandidáta z oblasti kinematografie</w:t>
      </w:r>
    </w:p>
    <w:p w14:paraId="6E5FBBCD" w14:textId="77777777" w:rsidR="009433E2" w:rsidRDefault="009433E2" w:rsidP="009433E2">
      <w:pPr>
        <w:pStyle w:val="uroven1"/>
        <w:numPr>
          <w:ilvl w:val="0"/>
          <w:numId w:val="2"/>
        </w:numPr>
      </w:pPr>
      <w:r w:rsidRPr="00826026">
        <w:t>písemný souhlas kandidáta s členstvím v Radě spojený s čestným prohlášením, že splňuje</w:t>
      </w:r>
      <w:r>
        <w:t xml:space="preserve"> </w:t>
      </w:r>
      <w:r w:rsidRPr="00826026">
        <w:t>předpoklady pro členství v Radě v souladu se zákonem, opatřený podpisem kandidáta</w:t>
      </w:r>
      <w:r>
        <w:t xml:space="preserve"> na formuláři Fondu zveřejněném společně s výzvou</w:t>
      </w:r>
    </w:p>
    <w:p w14:paraId="2995A99F" w14:textId="20226345" w:rsidR="000354B5" w:rsidRDefault="000354B5" w:rsidP="009433E2">
      <w:pPr>
        <w:pStyle w:val="uroven1"/>
      </w:pPr>
      <w:r w:rsidRPr="000354B5">
        <w:t xml:space="preserve">koncepce kandidáta specifikující jeho návrhy pro činnost Rady a Fondu </w:t>
      </w:r>
      <w:r>
        <w:t xml:space="preserve">- </w:t>
      </w:r>
      <w:r w:rsidRPr="000354B5">
        <w:t>kandidát v ní popíše, co podle něj česká kinematografie nejvíce potřebuje, jaké filmy by měl Fond podporovat a proč</w:t>
      </w:r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1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A389" w14:textId="77777777" w:rsidR="00743EF1" w:rsidRDefault="00743EF1">
      <w:pPr>
        <w:spacing w:line="240" w:lineRule="auto"/>
      </w:pPr>
      <w:r>
        <w:separator/>
      </w:r>
    </w:p>
  </w:endnote>
  <w:endnote w:type="continuationSeparator" w:id="0">
    <w:p w14:paraId="122CE5A2" w14:textId="77777777" w:rsidR="00743EF1" w:rsidRDefault="00743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CF7D" w14:textId="77777777" w:rsidR="0093566C" w:rsidRDefault="00743EF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2E482D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2E482D" w:rsidRDefault="00743EF1" w:rsidP="00194C0B"/>
  <w:p w14:paraId="69E58207" w14:textId="77777777" w:rsidR="006F1C50" w:rsidRDefault="00743E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42A9" w14:textId="77777777" w:rsidR="0093566C" w:rsidRDefault="00743EF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C7D6" w14:textId="77777777" w:rsidR="00743EF1" w:rsidRDefault="00743EF1">
      <w:pPr>
        <w:spacing w:line="240" w:lineRule="auto"/>
      </w:pPr>
      <w:r>
        <w:separator/>
      </w:r>
    </w:p>
  </w:footnote>
  <w:footnote w:type="continuationSeparator" w:id="0">
    <w:p w14:paraId="6A079003" w14:textId="77777777" w:rsidR="00743EF1" w:rsidRDefault="00743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69F" w14:textId="77777777" w:rsidR="0093566C" w:rsidRDefault="00743EF1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B886" w14:textId="77777777" w:rsidR="009A02E7" w:rsidRPr="00194C0B" w:rsidRDefault="00743EF1" w:rsidP="00194C0B"/>
  <w:p w14:paraId="3371C9D1" w14:textId="77777777" w:rsidR="006F1C50" w:rsidRDefault="00743E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552D" w14:textId="77777777" w:rsidR="0093566C" w:rsidRDefault="00743EF1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54B5"/>
    <w:rsid w:val="00036933"/>
    <w:rsid w:val="0012146A"/>
    <w:rsid w:val="001A7CE3"/>
    <w:rsid w:val="002204D1"/>
    <w:rsid w:val="002530D5"/>
    <w:rsid w:val="00263374"/>
    <w:rsid w:val="00357DF8"/>
    <w:rsid w:val="00362417"/>
    <w:rsid w:val="004B113F"/>
    <w:rsid w:val="004C7CE3"/>
    <w:rsid w:val="006521CE"/>
    <w:rsid w:val="00743EF1"/>
    <w:rsid w:val="008536A3"/>
    <w:rsid w:val="00867F4A"/>
    <w:rsid w:val="008D64E6"/>
    <w:rsid w:val="009433E2"/>
    <w:rsid w:val="00BD46A4"/>
    <w:rsid w:val="00BF2CF8"/>
    <w:rsid w:val="00C13A2F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3E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11</cp:revision>
  <dcterms:created xsi:type="dcterms:W3CDTF">2018-08-22T10:01:00Z</dcterms:created>
  <dcterms:modified xsi:type="dcterms:W3CDTF">2018-10-17T13:50:00Z</dcterms:modified>
</cp:coreProperties>
</file>